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74" w:rsidRPr="00BD6374" w:rsidRDefault="00BD6374" w:rsidP="00BD6374">
      <w:pPr>
        <w:pStyle w:val="Title"/>
        <w:jc w:val="left"/>
        <w:rPr>
          <w:rFonts w:asciiTheme="minorHAnsi" w:hAnsiTheme="minorHAnsi"/>
          <w:b/>
          <w:color w:val="000099"/>
          <w:sz w:val="40"/>
        </w:rPr>
      </w:pPr>
      <w:r w:rsidRPr="00BD6374">
        <w:rPr>
          <w:rFonts w:asciiTheme="minorHAnsi" w:hAnsiTheme="minorHAnsi"/>
          <w:b/>
          <w:color w:val="000099"/>
          <w:sz w:val="40"/>
        </w:rPr>
        <w:t>Three Peaks Challenge Sponsorship Form</w:t>
      </w:r>
    </w:p>
    <w:p w:rsidR="00BD6374" w:rsidRPr="00BD6374" w:rsidRDefault="00BD6374" w:rsidP="00BD6374">
      <w:pPr>
        <w:pStyle w:val="Heading3"/>
        <w:rPr>
          <w:rFonts w:asciiTheme="minorHAnsi" w:hAnsiTheme="minorHAnsi"/>
          <w:color w:val="auto"/>
        </w:rPr>
      </w:pPr>
      <w:r w:rsidRPr="00BD6374">
        <w:rPr>
          <w:rFonts w:asciiTheme="minorHAnsi" w:hAnsiTheme="minorHAnsi"/>
          <w:color w:val="auto"/>
        </w:rPr>
        <w:t>Sponsor Information (</w:t>
      </w:r>
      <w:r w:rsidR="00370FD9">
        <w:rPr>
          <w:rFonts w:asciiTheme="minorHAnsi" w:hAnsiTheme="minorHAnsi"/>
          <w:color w:val="auto"/>
        </w:rPr>
        <w:t>tax receipt details</w:t>
      </w:r>
      <w:r w:rsidRPr="00BD6374">
        <w:rPr>
          <w:rFonts w:asciiTheme="minorHAnsi" w:hAnsiTheme="minorHAnsi"/>
          <w:color w:val="auto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/>
      </w:tblPr>
      <w:tblGrid>
        <w:gridCol w:w="2162"/>
        <w:gridCol w:w="7198"/>
      </w:tblGrid>
      <w:tr w:rsidR="00BD6374" w:rsidRPr="00BD6374" w:rsidTr="008C3042">
        <w:tc>
          <w:tcPr>
            <w:tcW w:w="2162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Contact Name</w:t>
            </w:r>
          </w:p>
        </w:tc>
        <w:tc>
          <w:tcPr>
            <w:tcW w:w="7198" w:type="dxa"/>
            <w:tcBorders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  <w:tr w:rsidR="00BD6374" w:rsidRPr="00BD6374" w:rsidTr="008C3042">
        <w:tc>
          <w:tcPr>
            <w:tcW w:w="2162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Company</w:t>
            </w:r>
          </w:p>
        </w:tc>
        <w:tc>
          <w:tcPr>
            <w:tcW w:w="719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  <w:tr w:rsidR="00BD6374" w:rsidRPr="00BD6374" w:rsidTr="008C3042">
        <w:tc>
          <w:tcPr>
            <w:tcW w:w="2162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City, Postal Code</w:t>
            </w:r>
          </w:p>
        </w:tc>
        <w:tc>
          <w:tcPr>
            <w:tcW w:w="719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  <w:tr w:rsidR="00BD6374" w:rsidRPr="00BD6374" w:rsidTr="008C3042">
        <w:tc>
          <w:tcPr>
            <w:tcW w:w="2162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Phone 1 | Phone 2</w:t>
            </w:r>
          </w:p>
        </w:tc>
        <w:tc>
          <w:tcPr>
            <w:tcW w:w="719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  <w:tr w:rsidR="00BD6374" w:rsidRPr="00BD6374" w:rsidTr="008C3042">
        <w:tc>
          <w:tcPr>
            <w:tcW w:w="2162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Fax | Email</w:t>
            </w:r>
          </w:p>
        </w:tc>
        <w:tc>
          <w:tcPr>
            <w:tcW w:w="719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</w:tbl>
    <w:p w:rsidR="00BD6374" w:rsidRPr="00DD7737" w:rsidRDefault="00DD7737" w:rsidP="00DD7737">
      <w:pPr>
        <w:pStyle w:val="Heading3"/>
        <w:rPr>
          <w:color w:val="auto"/>
        </w:rPr>
      </w:pPr>
      <w:r>
        <w:rPr>
          <w:rFonts w:asciiTheme="minorHAnsi" w:hAnsiTheme="minorHAnsi"/>
          <w:color w:val="auto"/>
        </w:rPr>
        <w:br/>
      </w:r>
      <w:r w:rsidR="00BD6374" w:rsidRPr="00BD6374">
        <w:rPr>
          <w:rFonts w:asciiTheme="minorHAnsi" w:hAnsiTheme="minorHAnsi"/>
          <w:color w:val="auto"/>
        </w:rPr>
        <w:t xml:space="preserve">Sponsorship </w:t>
      </w:r>
      <w:proofErr w:type="gramStart"/>
      <w:r w:rsidR="00BD6374" w:rsidRPr="00BD6374">
        <w:rPr>
          <w:rFonts w:asciiTheme="minorHAnsi" w:hAnsiTheme="minorHAnsi"/>
          <w:color w:val="auto"/>
        </w:rPr>
        <w:t>Amount</w:t>
      </w:r>
      <w:r>
        <w:rPr>
          <w:rFonts w:asciiTheme="minorHAnsi" w:hAnsiTheme="minorHAnsi"/>
          <w:color w:val="auto"/>
        </w:rPr>
        <w:t xml:space="preserve"> </w:t>
      </w:r>
      <w:r w:rsidR="00BD6374" w:rsidRPr="00DD7737">
        <w:rPr>
          <w:color w:val="auto"/>
        </w:rPr>
        <w:t xml:space="preserve"> $</w:t>
      </w:r>
      <w:proofErr w:type="gramEnd"/>
      <w:r w:rsidR="00BD6374" w:rsidRPr="00DD7737">
        <w:rPr>
          <w:color w:val="auto"/>
        </w:rPr>
        <w:t>____________________</w:t>
      </w:r>
      <w:r>
        <w:rPr>
          <w:color w:val="auto"/>
        </w:rPr>
        <w:t>_______</w:t>
      </w:r>
      <w:r w:rsidR="00BD6374" w:rsidRPr="00DD7737">
        <w:rPr>
          <w:color w:val="auto"/>
        </w:rPr>
        <w:t xml:space="preserve"> </w:t>
      </w:r>
    </w:p>
    <w:p w:rsidR="00BD6374" w:rsidRPr="00BD6374" w:rsidRDefault="00BD6374" w:rsidP="00BD6374">
      <w:r w:rsidRPr="00BD6374">
        <w:t xml:space="preserve">This contribution will be provided in the form of:   </w:t>
      </w:r>
      <w:sdt>
        <w:sdtPr>
          <w:id w:val="278618358"/>
        </w:sdtPr>
        <w:sdtContent>
          <w:r w:rsidRPr="00BD6374">
            <w:rPr>
              <w:rFonts w:eastAsia="MS Gothic" w:hAnsi="MS Gothic"/>
            </w:rPr>
            <w:t>☐</w:t>
          </w:r>
        </w:sdtContent>
      </w:sdt>
      <w:r w:rsidRPr="00BD6374">
        <w:t xml:space="preserve">cash </w:t>
      </w:r>
      <w:sdt>
        <w:sdtPr>
          <w:id w:val="235596506"/>
        </w:sdtPr>
        <w:sdtContent>
          <w:r w:rsidRPr="00BD6374">
            <w:rPr>
              <w:rFonts w:eastAsia="MS Gothic" w:hAnsi="MS Gothic"/>
            </w:rPr>
            <w:t>☐</w:t>
          </w:r>
          <w:proofErr w:type="spellStart"/>
        </w:sdtContent>
      </w:sdt>
      <w:r w:rsidRPr="00BD6374">
        <w:t>cheque</w:t>
      </w:r>
      <w:proofErr w:type="spellEnd"/>
      <w:r w:rsidRPr="00BD6374">
        <w:t xml:space="preserve"> </w:t>
      </w:r>
      <w:sdt>
        <w:sdtPr>
          <w:id w:val="390849959"/>
        </w:sdtPr>
        <w:sdtContent>
          <w:r w:rsidRPr="00BD6374">
            <w:rPr>
              <w:rFonts w:eastAsia="MS Gothic" w:hAnsi="MS Gothic"/>
            </w:rPr>
            <w:t>☐</w:t>
          </w:r>
        </w:sdtContent>
      </w:sdt>
      <w:r w:rsidRPr="00BD6374">
        <w:t xml:space="preserve">credit card </w:t>
      </w:r>
      <w:sdt>
        <w:sdtPr>
          <w:id w:val="-1356272172"/>
        </w:sdtPr>
        <w:sdtContent>
          <w:r w:rsidRPr="00BD6374">
            <w:rPr>
              <w:rFonts w:eastAsia="MS Gothic" w:hAnsi="MS Gothic"/>
            </w:rPr>
            <w:t>☐</w:t>
          </w:r>
        </w:sdtContent>
      </w:sdt>
      <w:r w:rsidRPr="00BD6374">
        <w:t>other.</w:t>
      </w:r>
    </w:p>
    <w:p w:rsidR="00BD6374" w:rsidRPr="00BD6374" w:rsidRDefault="00BD6374" w:rsidP="00BD6374">
      <w:pPr>
        <w:spacing w:before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/>
      </w:tblPr>
      <w:tblGrid>
        <w:gridCol w:w="3076"/>
        <w:gridCol w:w="1743"/>
        <w:gridCol w:w="50"/>
        <w:gridCol w:w="4491"/>
      </w:tblGrid>
      <w:tr w:rsidR="00BD6374" w:rsidRPr="00BD6374" w:rsidTr="008C3042">
        <w:tc>
          <w:tcPr>
            <w:tcW w:w="3076" w:type="dxa"/>
            <w:vAlign w:val="bottom"/>
          </w:tcPr>
          <w:p w:rsidR="00BD6374" w:rsidRPr="00BD6374" w:rsidRDefault="00BD6374" w:rsidP="008C3042">
            <w:pPr>
              <w:pStyle w:val="Heading4"/>
              <w:spacing w:before="0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Credit card type | Exp. Date</w:t>
            </w:r>
          </w:p>
        </w:tc>
        <w:tc>
          <w:tcPr>
            <w:tcW w:w="6284" w:type="dxa"/>
            <w:gridSpan w:val="3"/>
            <w:tcBorders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pStyle w:val="Heading4"/>
              <w:tabs>
                <w:tab w:val="left" w:pos="3435"/>
              </w:tabs>
              <w:rPr>
                <w:rFonts w:asciiTheme="minorHAnsi" w:hAnsiTheme="minorHAnsi"/>
              </w:rPr>
            </w:pPr>
          </w:p>
        </w:tc>
      </w:tr>
      <w:tr w:rsidR="00BD6374" w:rsidRPr="00BD6374" w:rsidTr="008C3042">
        <w:tc>
          <w:tcPr>
            <w:tcW w:w="3076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Credit card number</w:t>
            </w:r>
          </w:p>
        </w:tc>
        <w:tc>
          <w:tcPr>
            <w:tcW w:w="6284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  <w:tr w:rsidR="00BD6374" w:rsidRPr="00BD6374" w:rsidTr="008C3042">
        <w:tc>
          <w:tcPr>
            <w:tcW w:w="3076" w:type="dxa"/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Authorized signature</w:t>
            </w:r>
          </w:p>
        </w:tc>
        <w:tc>
          <w:tcPr>
            <w:tcW w:w="6284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line="240" w:lineRule="auto"/>
            </w:pPr>
          </w:p>
        </w:tc>
      </w:tr>
      <w:tr w:rsidR="00BD6374" w:rsidRPr="00BD6374" w:rsidTr="008C3042">
        <w:tc>
          <w:tcPr>
            <w:tcW w:w="4819" w:type="dxa"/>
            <w:gridSpan w:val="2"/>
            <w:tcBorders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before="0"/>
            </w:pPr>
          </w:p>
          <w:p w:rsidR="00BD6374" w:rsidRPr="00BD6374" w:rsidRDefault="00BD6374" w:rsidP="008C3042">
            <w:pPr>
              <w:spacing w:before="0"/>
            </w:pPr>
          </w:p>
          <w:p w:rsidR="00BD6374" w:rsidRPr="00BD6374" w:rsidRDefault="00BD6374" w:rsidP="008C3042">
            <w:pPr>
              <w:spacing w:before="0"/>
            </w:pPr>
          </w:p>
        </w:tc>
        <w:tc>
          <w:tcPr>
            <w:tcW w:w="50" w:type="dxa"/>
            <w:tcBorders>
              <w:bottom w:val="single" w:sz="4" w:space="0" w:color="5F497A" w:themeColor="accent4" w:themeShade="BF"/>
            </w:tcBorders>
          </w:tcPr>
          <w:p w:rsidR="00BD6374" w:rsidRPr="00BD6374" w:rsidRDefault="00BD6374" w:rsidP="008C3042">
            <w:pPr>
              <w:spacing w:before="0"/>
            </w:pPr>
          </w:p>
        </w:tc>
        <w:tc>
          <w:tcPr>
            <w:tcW w:w="4491" w:type="dxa"/>
            <w:tcBorders>
              <w:bottom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spacing w:before="0"/>
            </w:pPr>
          </w:p>
        </w:tc>
      </w:tr>
      <w:tr w:rsidR="00BD6374" w:rsidRPr="00BD6374" w:rsidTr="008C3042">
        <w:tc>
          <w:tcPr>
            <w:tcW w:w="4819" w:type="dxa"/>
            <w:gridSpan w:val="2"/>
            <w:tcBorders>
              <w:top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Signature</w:t>
            </w:r>
          </w:p>
        </w:tc>
        <w:tc>
          <w:tcPr>
            <w:tcW w:w="50" w:type="dxa"/>
            <w:tcBorders>
              <w:top w:val="single" w:sz="4" w:space="0" w:color="5F497A" w:themeColor="accent4" w:themeShade="BF"/>
            </w:tcBorders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</w:p>
        </w:tc>
        <w:tc>
          <w:tcPr>
            <w:tcW w:w="4491" w:type="dxa"/>
            <w:tcBorders>
              <w:top w:val="single" w:sz="4" w:space="0" w:color="5F497A" w:themeColor="accent4" w:themeShade="BF"/>
            </w:tcBorders>
            <w:vAlign w:val="bottom"/>
          </w:tcPr>
          <w:p w:rsidR="00BD6374" w:rsidRPr="00BD6374" w:rsidRDefault="00BD6374" w:rsidP="008C3042">
            <w:pPr>
              <w:pStyle w:val="Heading4"/>
              <w:rPr>
                <w:rFonts w:asciiTheme="minorHAnsi" w:hAnsiTheme="minorHAnsi"/>
                <w:color w:val="000099"/>
              </w:rPr>
            </w:pPr>
            <w:r w:rsidRPr="00BD6374">
              <w:rPr>
                <w:rFonts w:asciiTheme="minorHAnsi" w:hAnsiTheme="minorHAnsi"/>
                <w:color w:val="000099"/>
              </w:rPr>
              <w:t>Date</w:t>
            </w:r>
          </w:p>
        </w:tc>
      </w:tr>
      <w:tr w:rsidR="00BD6374" w:rsidRPr="00BD6374" w:rsidTr="008C3042">
        <w:tc>
          <w:tcPr>
            <w:tcW w:w="4819" w:type="dxa"/>
            <w:gridSpan w:val="2"/>
            <w:vAlign w:val="bottom"/>
          </w:tcPr>
          <w:p w:rsidR="00BD6374" w:rsidRPr="00BD6374" w:rsidRDefault="00BD6374" w:rsidP="008C3042">
            <w:pPr>
              <w:spacing w:before="0"/>
            </w:pPr>
          </w:p>
          <w:p w:rsidR="00BD6374" w:rsidRPr="00BD6374" w:rsidRDefault="00BD6374" w:rsidP="008C3042">
            <w:pPr>
              <w:spacing w:before="0"/>
            </w:pPr>
          </w:p>
        </w:tc>
        <w:tc>
          <w:tcPr>
            <w:tcW w:w="50" w:type="dxa"/>
          </w:tcPr>
          <w:p w:rsidR="00BD6374" w:rsidRPr="00BD6374" w:rsidRDefault="00BD6374" w:rsidP="008C3042">
            <w:pPr>
              <w:spacing w:before="0"/>
            </w:pPr>
          </w:p>
        </w:tc>
        <w:tc>
          <w:tcPr>
            <w:tcW w:w="4491" w:type="dxa"/>
            <w:vAlign w:val="bottom"/>
          </w:tcPr>
          <w:p w:rsidR="00BD6374" w:rsidRPr="00BD6374" w:rsidRDefault="00BD6374" w:rsidP="008C3042">
            <w:pPr>
              <w:spacing w:before="0"/>
            </w:pPr>
          </w:p>
        </w:tc>
      </w:tr>
      <w:tr w:rsidR="00BD6374" w:rsidRPr="00BD6374" w:rsidTr="008C3042">
        <w:tc>
          <w:tcPr>
            <w:tcW w:w="4819" w:type="dxa"/>
            <w:gridSpan w:val="2"/>
            <w:tcBorders>
              <w:right w:val="single" w:sz="4" w:space="0" w:color="5F497A" w:themeColor="accent4" w:themeShade="BF"/>
            </w:tcBorders>
          </w:tcPr>
          <w:p w:rsidR="00BD6374" w:rsidRPr="00BD6374" w:rsidRDefault="00BD6374" w:rsidP="008C3042">
            <w:pPr>
              <w:spacing w:line="240" w:lineRule="auto"/>
              <w:contextualSpacing/>
              <w:rPr>
                <w:b/>
              </w:rPr>
            </w:pPr>
            <w:r w:rsidRPr="00BD6374">
              <w:rPr>
                <w:b/>
              </w:rPr>
              <w:t xml:space="preserve">Please make </w:t>
            </w:r>
            <w:proofErr w:type="spellStart"/>
            <w:r w:rsidRPr="00BD6374">
              <w:rPr>
                <w:b/>
              </w:rPr>
              <w:t>cheques</w:t>
            </w:r>
            <w:proofErr w:type="spellEnd"/>
            <w:r w:rsidRPr="00BD6374">
              <w:rPr>
                <w:b/>
              </w:rPr>
              <w:t xml:space="preserve"> payable to:</w:t>
            </w:r>
          </w:p>
          <w:p w:rsidR="00BD6374" w:rsidRPr="00BD6374" w:rsidRDefault="00BD6374" w:rsidP="008C304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0" w:type="dxa"/>
          </w:tcPr>
          <w:p w:rsidR="00BD6374" w:rsidRPr="00BD6374" w:rsidRDefault="00BD6374" w:rsidP="008C3042">
            <w:pPr>
              <w:pStyle w:val="Heading4"/>
              <w:contextualSpacing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4491" w:type="dxa"/>
          </w:tcPr>
          <w:sdt>
            <w:sdtPr>
              <w:rPr>
                <w:rFonts w:asciiTheme="minorHAnsi" w:hAnsiTheme="minorHAnsi"/>
                <w:color w:val="auto"/>
              </w:rPr>
              <w:alias w:val="Organization name"/>
              <w:tag w:val=""/>
              <w:id w:val="-155569538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:rsidR="00BD6374" w:rsidRPr="00BD6374" w:rsidRDefault="00BD6374" w:rsidP="008C3042">
                <w:pPr>
                  <w:pStyle w:val="Heading4"/>
                  <w:contextualSpacing/>
                  <w:rPr>
                    <w:rFonts w:asciiTheme="minorHAnsi" w:hAnsiTheme="minorHAnsi"/>
                    <w:color w:val="auto"/>
                  </w:rPr>
                </w:pPr>
                <w:r w:rsidRPr="00BD6374">
                  <w:rPr>
                    <w:rFonts w:asciiTheme="minorHAnsi" w:hAnsiTheme="minorHAnsi"/>
                    <w:color w:val="auto"/>
                  </w:rPr>
                  <w:t>International Sailors’</w:t>
                </w:r>
                <w:r w:rsidR="007670BA">
                  <w:rPr>
                    <w:rFonts w:asciiTheme="minorHAnsi" w:hAnsiTheme="minorHAnsi"/>
                    <w:color w:val="auto"/>
                  </w:rPr>
                  <w:t xml:space="preserve"> Society Canad</w:t>
                </w:r>
                <w:r w:rsidRPr="00BD6374">
                  <w:rPr>
                    <w:rFonts w:asciiTheme="minorHAnsi" w:hAnsiTheme="minorHAnsi"/>
                    <w:color w:val="auto"/>
                  </w:rPr>
                  <w:t>a</w:t>
                </w:r>
              </w:p>
            </w:sdtContent>
          </w:sdt>
          <w:p w:rsidR="00BD6374" w:rsidRPr="00BD6374" w:rsidRDefault="00BD6374" w:rsidP="008C3042">
            <w:pPr>
              <w:pStyle w:val="Heading4"/>
              <w:contextualSpacing/>
              <w:rPr>
                <w:rFonts w:asciiTheme="minorHAnsi" w:hAnsiTheme="minorHAnsi"/>
                <w:color w:val="auto"/>
              </w:rPr>
            </w:pPr>
            <w:r w:rsidRPr="00BD6374">
              <w:rPr>
                <w:rFonts w:asciiTheme="minorHAnsi" w:hAnsiTheme="minorHAnsi"/>
                <w:color w:val="auto"/>
              </w:rPr>
              <w:t>100-1111 West Hastings Street</w:t>
            </w:r>
          </w:p>
          <w:p w:rsidR="00BD6374" w:rsidRPr="00BD6374" w:rsidRDefault="00BD6374" w:rsidP="008C3042">
            <w:pPr>
              <w:pStyle w:val="Heading4"/>
              <w:contextualSpacing/>
              <w:rPr>
                <w:rFonts w:asciiTheme="minorHAnsi" w:hAnsiTheme="minorHAnsi"/>
                <w:color w:val="auto"/>
              </w:rPr>
            </w:pPr>
            <w:r w:rsidRPr="00BD6374">
              <w:rPr>
                <w:rFonts w:asciiTheme="minorHAnsi" w:hAnsiTheme="minorHAnsi"/>
                <w:color w:val="auto"/>
              </w:rPr>
              <w:t xml:space="preserve">Vancouver, </w:t>
            </w:r>
            <w:proofErr w:type="gramStart"/>
            <w:r w:rsidRPr="00BD6374">
              <w:rPr>
                <w:rFonts w:asciiTheme="minorHAnsi" w:hAnsiTheme="minorHAnsi"/>
                <w:color w:val="auto"/>
              </w:rPr>
              <w:t>BC  V6E</w:t>
            </w:r>
            <w:proofErr w:type="gramEnd"/>
            <w:r w:rsidRPr="00BD6374">
              <w:rPr>
                <w:rFonts w:asciiTheme="minorHAnsi" w:hAnsiTheme="minorHAnsi"/>
                <w:color w:val="auto"/>
              </w:rPr>
              <w:t xml:space="preserve"> 2J3</w:t>
            </w:r>
          </w:p>
          <w:p w:rsidR="00BD6374" w:rsidRPr="00BD6374" w:rsidRDefault="00BD6374" w:rsidP="008C3042">
            <w:pPr>
              <w:rPr>
                <w:b/>
              </w:rPr>
            </w:pPr>
            <w:r w:rsidRPr="00BD6374">
              <w:rPr>
                <w:b/>
              </w:rPr>
              <w:t>Tel: (604) 681-2341</w:t>
            </w:r>
            <w:r w:rsidRPr="00BD6374">
              <w:rPr>
                <w:b/>
              </w:rPr>
              <w:br/>
              <w:t>Charity #</w:t>
            </w:r>
            <w:r>
              <w:rPr>
                <w:b/>
              </w:rPr>
              <w:t>13082 7827 RR001</w:t>
            </w:r>
          </w:p>
        </w:tc>
      </w:tr>
    </w:tbl>
    <w:p w:rsidR="00C93AD9" w:rsidRDefault="00C93AD9" w:rsidP="007670BA"/>
    <w:sectPr w:rsidR="00C93AD9" w:rsidSect="005F6B9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3A" w:rsidRDefault="00FA4F3A" w:rsidP="005F6B9C">
      <w:pPr>
        <w:spacing w:line="240" w:lineRule="auto"/>
      </w:pPr>
      <w:r>
        <w:separator/>
      </w:r>
    </w:p>
  </w:endnote>
  <w:endnote w:type="continuationSeparator" w:id="0">
    <w:p w:rsidR="00FA4F3A" w:rsidRDefault="00FA4F3A" w:rsidP="005F6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3A" w:rsidRDefault="00FA4F3A" w:rsidP="005F6B9C">
      <w:pPr>
        <w:spacing w:line="240" w:lineRule="auto"/>
      </w:pPr>
      <w:r>
        <w:separator/>
      </w:r>
    </w:p>
  </w:footnote>
  <w:footnote w:type="continuationSeparator" w:id="0">
    <w:p w:rsidR="00FA4F3A" w:rsidRDefault="00FA4F3A" w:rsidP="005F6B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07" w:rsidRPr="005D37F1" w:rsidRDefault="00FB0207" w:rsidP="00FB0207">
    <w:pPr>
      <w:tabs>
        <w:tab w:val="left" w:pos="1440"/>
        <w:tab w:val="right" w:pos="9072"/>
      </w:tabs>
      <w:spacing w:line="240" w:lineRule="auto"/>
      <w:jc w:val="right"/>
      <w:rPr>
        <w:rFonts w:ascii="Century Gothic" w:hAnsi="Century Gothic"/>
        <w:sz w:val="40"/>
        <w:szCs w:val="40"/>
      </w:rPr>
    </w:pPr>
    <w:r>
      <w:rPr>
        <w:b/>
        <w:noProof/>
        <w:color w:val="000080"/>
        <w:sz w:val="36"/>
        <w:szCs w:val="36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0</wp:posOffset>
          </wp:positionV>
          <wp:extent cx="1133475" cy="1133475"/>
          <wp:effectExtent l="19050" t="0" r="9525" b="0"/>
          <wp:wrapNone/>
          <wp:docPr id="3" name="Picture 2" descr="920150_sailorsocietysclearbg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0150_sailorsocietysclearbg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0080"/>
        <w:sz w:val="36"/>
        <w:szCs w:val="36"/>
      </w:rPr>
      <w:tab/>
    </w:r>
    <w:r w:rsidR="00D11676" w:rsidRPr="00D11676">
      <w:rPr>
        <w:b/>
        <w:noProof/>
        <w:color w:val="00008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20021026-maple-leaf.gif" style="width:21pt;height:21pt;visibility:visible;mso-wrap-style:square" o:bullet="t">
          <v:imagedata r:id="rId2" o:title="20021026-maple-leaf"/>
        </v:shape>
      </w:pict>
    </w:r>
    <w:r>
      <w:rPr>
        <w:b/>
        <w:color w:val="000080"/>
        <w:sz w:val="36"/>
        <w:szCs w:val="36"/>
      </w:rPr>
      <w:tab/>
    </w:r>
    <w:r w:rsidRPr="005D37F1">
      <w:rPr>
        <w:b/>
        <w:color w:val="000080"/>
        <w:sz w:val="40"/>
        <w:szCs w:val="40"/>
      </w:rPr>
      <w:t>International Sailors’ Society Canada</w:t>
    </w:r>
  </w:p>
  <w:p w:rsidR="00FB0207" w:rsidRPr="005D37F1" w:rsidRDefault="00FB0207" w:rsidP="004F084E">
    <w:pPr>
      <w:tabs>
        <w:tab w:val="left" w:pos="750"/>
        <w:tab w:val="right" w:pos="9072"/>
      </w:tabs>
      <w:jc w:val="right"/>
      <w:rPr>
        <w:rFonts w:ascii="Myriad Pro" w:hAnsi="Myriad Pro" w:cs="Segoe UI"/>
        <w:b/>
        <w:i/>
        <w:color w:val="E5B223"/>
        <w:sz w:val="24"/>
        <w:szCs w:val="24"/>
      </w:rPr>
    </w:pPr>
    <w:r w:rsidRPr="005D37F1">
      <w:rPr>
        <w:rFonts w:ascii="Myriad Pro" w:hAnsi="Myriad Pro" w:cs="Segoe UI"/>
        <w:b/>
        <w:i/>
        <w:color w:val="E5B223"/>
        <w:sz w:val="24"/>
        <w:szCs w:val="24"/>
      </w:rPr>
      <w:t>Supporting services for seafarers away from home</w:t>
    </w:r>
  </w:p>
  <w:p w:rsidR="00FB0207" w:rsidRDefault="00FB0207" w:rsidP="00BD6374">
    <w:pPr>
      <w:tabs>
        <w:tab w:val="left" w:pos="750"/>
        <w:tab w:val="right" w:pos="9072"/>
      </w:tabs>
      <w:spacing w:before="0"/>
      <w:jc w:val="right"/>
      <w:rPr>
        <w:rFonts w:ascii="Myriad Pro" w:hAnsi="Myriad Pro" w:cs="Segoe UI"/>
        <w:b/>
        <w:sz w:val="20"/>
        <w:szCs w:val="20"/>
      </w:rPr>
    </w:pPr>
    <w:r w:rsidRPr="00FB0207">
      <w:rPr>
        <w:rFonts w:ascii="Century Gothic" w:hAnsi="Century Gothic"/>
        <w:b/>
        <w:sz w:val="20"/>
        <w:szCs w:val="20"/>
      </w:rPr>
      <w:tab/>
    </w:r>
    <w:r w:rsidRPr="00FB0207">
      <w:rPr>
        <w:rFonts w:ascii="Myriad Pro" w:hAnsi="Myriad Pro" w:cs="Segoe UI"/>
        <w:b/>
        <w:sz w:val="20"/>
        <w:szCs w:val="20"/>
      </w:rPr>
      <w:t>100-1111 West Hastings Street, Vancouver, BC V6E 2J3</w:t>
    </w:r>
  </w:p>
  <w:p w:rsidR="004F084E" w:rsidRDefault="00FB0207" w:rsidP="00BD6374">
    <w:pPr>
      <w:tabs>
        <w:tab w:val="left" w:pos="750"/>
        <w:tab w:val="right" w:pos="9072"/>
      </w:tabs>
      <w:spacing w:before="0"/>
      <w:jc w:val="right"/>
      <w:rPr>
        <w:rFonts w:ascii="Myriad Pro" w:hAnsi="Myriad Pro" w:cs="Segoe UI"/>
        <w:b/>
        <w:sz w:val="20"/>
        <w:szCs w:val="20"/>
      </w:rPr>
    </w:pPr>
    <w:r>
      <w:rPr>
        <w:rFonts w:ascii="Myriad Pro" w:hAnsi="Myriad Pro" w:cs="Segoe UI"/>
        <w:b/>
        <w:sz w:val="20"/>
        <w:szCs w:val="20"/>
      </w:rPr>
      <w:t xml:space="preserve">Tel: </w:t>
    </w:r>
    <w:r w:rsidR="004F084E">
      <w:rPr>
        <w:rFonts w:ascii="Myriad Pro" w:hAnsi="Myriad Pro" w:cs="Segoe UI"/>
        <w:b/>
        <w:sz w:val="20"/>
        <w:szCs w:val="20"/>
      </w:rPr>
      <w:t>604-681-</w:t>
    </w:r>
    <w:proofErr w:type="gramStart"/>
    <w:r w:rsidR="004F084E">
      <w:rPr>
        <w:rFonts w:ascii="Myriad Pro" w:hAnsi="Myriad Pro" w:cs="Segoe UI"/>
        <w:b/>
        <w:sz w:val="20"/>
        <w:szCs w:val="20"/>
      </w:rPr>
      <w:t>2351  Fax</w:t>
    </w:r>
    <w:proofErr w:type="gramEnd"/>
    <w:r w:rsidR="004F084E">
      <w:rPr>
        <w:rFonts w:ascii="Myriad Pro" w:hAnsi="Myriad Pro" w:cs="Segoe UI"/>
        <w:b/>
        <w:sz w:val="20"/>
        <w:szCs w:val="20"/>
      </w:rPr>
      <w:t>: 604-681-4364</w:t>
    </w:r>
  </w:p>
  <w:p w:rsidR="00FB0207" w:rsidRDefault="00FB0207" w:rsidP="00BD6374">
    <w:pPr>
      <w:tabs>
        <w:tab w:val="left" w:pos="750"/>
        <w:tab w:val="right" w:pos="9072"/>
      </w:tabs>
      <w:spacing w:before="0"/>
      <w:jc w:val="right"/>
      <w:rPr>
        <w:rFonts w:ascii="Myriad Pro" w:hAnsi="Myriad Pro" w:cs="Segoe UI"/>
        <w:sz w:val="20"/>
        <w:szCs w:val="20"/>
      </w:rPr>
    </w:pPr>
    <w:r>
      <w:rPr>
        <w:rFonts w:ascii="Myriad Pro" w:hAnsi="Myriad Pro" w:cs="Segoe UI"/>
        <w:b/>
        <w:sz w:val="20"/>
        <w:szCs w:val="20"/>
      </w:rPr>
      <w:t xml:space="preserve">E-mail: </w:t>
    </w:r>
    <w:hyperlink r:id="rId3" w:history="1">
      <w:r w:rsidRPr="00F60AB6">
        <w:rPr>
          <w:rStyle w:val="Hyperlink"/>
          <w:rFonts w:ascii="Myriad Pro" w:hAnsi="Myriad Pro" w:cs="Segoe UI"/>
          <w:sz w:val="20"/>
          <w:szCs w:val="20"/>
        </w:rPr>
        <w:t>info@sailorssociety.ca</w:t>
      </w:r>
    </w:hyperlink>
    <w:r>
      <w:rPr>
        <w:rFonts w:ascii="Myriad Pro" w:hAnsi="Myriad Pro" w:cs="Segoe UI"/>
        <w:sz w:val="20"/>
        <w:szCs w:val="20"/>
      </w:rPr>
      <w:t xml:space="preserve"> </w:t>
    </w:r>
  </w:p>
  <w:p w:rsidR="00FB0207" w:rsidRDefault="00FB0207" w:rsidP="00BD6374">
    <w:pPr>
      <w:tabs>
        <w:tab w:val="left" w:pos="750"/>
        <w:tab w:val="right" w:pos="9072"/>
      </w:tabs>
      <w:spacing w:before="0"/>
      <w:jc w:val="right"/>
      <w:rPr>
        <w:rFonts w:ascii="Myriad Pro" w:hAnsi="Myriad Pro" w:cs="Segoe UI"/>
        <w:sz w:val="20"/>
        <w:szCs w:val="20"/>
      </w:rPr>
    </w:pPr>
    <w:r w:rsidRPr="00FB0207">
      <w:rPr>
        <w:rFonts w:ascii="Myriad Pro" w:hAnsi="Myriad Pro" w:cs="Segoe UI"/>
        <w:b/>
        <w:sz w:val="20"/>
        <w:szCs w:val="20"/>
      </w:rPr>
      <w:t>Web:</w:t>
    </w:r>
    <w:r>
      <w:rPr>
        <w:rFonts w:ascii="Myriad Pro" w:hAnsi="Myriad Pro" w:cs="Segoe UI"/>
        <w:sz w:val="20"/>
        <w:szCs w:val="20"/>
      </w:rPr>
      <w:t xml:space="preserve"> </w:t>
    </w:r>
    <w:hyperlink r:id="rId4" w:history="1">
      <w:r w:rsidRPr="00F60AB6">
        <w:rPr>
          <w:rStyle w:val="Hyperlink"/>
          <w:rFonts w:ascii="Myriad Pro" w:hAnsi="Myriad Pro" w:cs="Segoe UI"/>
          <w:sz w:val="20"/>
          <w:szCs w:val="20"/>
        </w:rPr>
        <w:t>www.sailorssociet.ca</w:t>
      </w:r>
    </w:hyperlink>
  </w:p>
  <w:p w:rsidR="00FB0207" w:rsidRDefault="00FB0207" w:rsidP="00BD6374">
    <w:pPr>
      <w:tabs>
        <w:tab w:val="left" w:pos="750"/>
      </w:tabs>
      <w:spacing w:before="0" w:line="240" w:lineRule="auto"/>
      <w:ind w:right="-360"/>
      <w:rPr>
        <w:rFonts w:ascii="Century Gothic" w:hAnsi="Century Gothic" w:cs="Arial"/>
        <w:sz w:val="18"/>
      </w:rPr>
    </w:pPr>
    <w:r>
      <w:rPr>
        <w:rFonts w:ascii="Century Gothic" w:hAnsi="Century Gothic" w:cs="Arial"/>
        <w:sz w:val="18"/>
      </w:rPr>
      <w:t>Honorary President HRH The Duke of Edinburgh</w:t>
    </w:r>
    <w:r>
      <w:rPr>
        <w:rFonts w:ascii="Century Gothic" w:hAnsi="Century Gothic" w:cs="Arial"/>
        <w:sz w:val="18"/>
      </w:rPr>
      <w:tab/>
    </w:r>
    <w:r>
      <w:rPr>
        <w:rFonts w:ascii="Century Gothic" w:hAnsi="Century Gothic" w:cs="Arial"/>
        <w:sz w:val="18"/>
      </w:rPr>
      <w:tab/>
    </w:r>
    <w:r>
      <w:rPr>
        <w:rFonts w:ascii="Century Gothic" w:hAnsi="Century Gothic" w:cs="Arial"/>
        <w:sz w:val="18"/>
      </w:rPr>
      <w:tab/>
      <w:t xml:space="preserve">   </w:t>
    </w:r>
    <w:r w:rsidRPr="00C619D3">
      <w:rPr>
        <w:rFonts w:ascii="Century Gothic" w:hAnsi="Century Gothic" w:cs="Arial"/>
        <w:sz w:val="18"/>
      </w:rPr>
      <w:t xml:space="preserve">A Canadian </w:t>
    </w:r>
    <w:r>
      <w:rPr>
        <w:rFonts w:ascii="Century Gothic" w:hAnsi="Century Gothic" w:cs="Arial"/>
        <w:sz w:val="18"/>
      </w:rPr>
      <w:t>R</w:t>
    </w:r>
    <w:r w:rsidRPr="00C619D3">
      <w:rPr>
        <w:rFonts w:ascii="Century Gothic" w:hAnsi="Century Gothic" w:cs="Arial"/>
        <w:sz w:val="18"/>
      </w:rPr>
      <w:t xml:space="preserve">egistered </w:t>
    </w:r>
    <w:r>
      <w:rPr>
        <w:rFonts w:ascii="Century Gothic" w:hAnsi="Century Gothic" w:cs="Arial"/>
        <w:sz w:val="18"/>
      </w:rPr>
      <w:t>C</w:t>
    </w:r>
    <w:r w:rsidRPr="00C619D3">
      <w:rPr>
        <w:rFonts w:ascii="Century Gothic" w:hAnsi="Century Gothic" w:cs="Arial"/>
        <w:sz w:val="18"/>
      </w:rPr>
      <w:t>harity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01F64"/>
    <w:rsid w:val="000A46A5"/>
    <w:rsid w:val="000A727A"/>
    <w:rsid w:val="001D77F0"/>
    <w:rsid w:val="002B067E"/>
    <w:rsid w:val="00370FD9"/>
    <w:rsid w:val="003B3B7C"/>
    <w:rsid w:val="004043BE"/>
    <w:rsid w:val="00426711"/>
    <w:rsid w:val="00475740"/>
    <w:rsid w:val="004F084E"/>
    <w:rsid w:val="004F7424"/>
    <w:rsid w:val="00505465"/>
    <w:rsid w:val="005D37F1"/>
    <w:rsid w:val="005F6B9C"/>
    <w:rsid w:val="00680029"/>
    <w:rsid w:val="007670BA"/>
    <w:rsid w:val="007F4C3A"/>
    <w:rsid w:val="008A68E5"/>
    <w:rsid w:val="00A73D8F"/>
    <w:rsid w:val="00AF5CCD"/>
    <w:rsid w:val="00B5460E"/>
    <w:rsid w:val="00BD6374"/>
    <w:rsid w:val="00C03553"/>
    <w:rsid w:val="00C152B7"/>
    <w:rsid w:val="00C36580"/>
    <w:rsid w:val="00C47288"/>
    <w:rsid w:val="00C93AD9"/>
    <w:rsid w:val="00CB5C14"/>
    <w:rsid w:val="00CF4BCD"/>
    <w:rsid w:val="00D11676"/>
    <w:rsid w:val="00DD7737"/>
    <w:rsid w:val="00E01F64"/>
    <w:rsid w:val="00FA4F3A"/>
    <w:rsid w:val="00FB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4"/>
    <w:pPr>
      <w:tabs>
        <w:tab w:val="right" w:pos="9360"/>
      </w:tabs>
      <w:spacing w:before="180" w:after="0"/>
    </w:pPr>
    <w:rPr>
      <w:rFonts w:eastAsiaTheme="minorEastAsia"/>
      <w:kern w:val="21"/>
      <w:sz w:val="21"/>
      <w:szCs w:val="21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BD6374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9BBB59" w:themeColor="accent3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D6374"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6B9C"/>
    <w:pPr>
      <w:tabs>
        <w:tab w:val="center" w:pos="4680"/>
      </w:tabs>
      <w:spacing w:before="0" w:line="240" w:lineRule="auto"/>
    </w:pPr>
    <w:rPr>
      <w:rFonts w:eastAsiaTheme="minorHAnsi"/>
      <w:kern w:val="0"/>
      <w:sz w:val="22"/>
      <w:szCs w:val="22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6B9C"/>
    <w:rPr>
      <w:lang w:val="en-CA"/>
    </w:rPr>
  </w:style>
  <w:style w:type="paragraph" w:styleId="Footer">
    <w:name w:val="footer"/>
    <w:basedOn w:val="Normal"/>
    <w:link w:val="FooterChar"/>
    <w:unhideWhenUsed/>
    <w:rsid w:val="005F6B9C"/>
    <w:pPr>
      <w:tabs>
        <w:tab w:val="center" w:pos="4680"/>
      </w:tabs>
      <w:spacing w:before="0" w:line="240" w:lineRule="auto"/>
    </w:pPr>
    <w:rPr>
      <w:rFonts w:eastAsiaTheme="minorHAnsi"/>
      <w:kern w:val="0"/>
      <w:sz w:val="22"/>
      <w:szCs w:val="22"/>
      <w:lang w:val="en-CA" w:eastAsia="en-US"/>
    </w:rPr>
  </w:style>
  <w:style w:type="character" w:customStyle="1" w:styleId="FooterChar">
    <w:name w:val="Footer Char"/>
    <w:basedOn w:val="DefaultParagraphFont"/>
    <w:link w:val="Footer"/>
    <w:rsid w:val="005F6B9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9C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C152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60E"/>
    <w:rPr>
      <w:color w:val="800080" w:themeColor="followedHyperlink"/>
      <w:u w:val="single"/>
    </w:rPr>
  </w:style>
  <w:style w:type="character" w:customStyle="1" w:styleId="contact-emailto">
    <w:name w:val="contact-emailto"/>
    <w:basedOn w:val="DefaultParagraphFont"/>
    <w:rsid w:val="00FB0207"/>
  </w:style>
  <w:style w:type="character" w:customStyle="1" w:styleId="Heading3Char">
    <w:name w:val="Heading 3 Char"/>
    <w:basedOn w:val="DefaultParagraphFont"/>
    <w:link w:val="Heading3"/>
    <w:rsid w:val="00BD6374"/>
    <w:rPr>
      <w:rFonts w:asciiTheme="majorHAnsi" w:eastAsiaTheme="majorEastAsia" w:hAnsiTheme="majorHAnsi" w:cstheme="majorBidi"/>
      <w:color w:val="9BBB59" w:themeColor="accent3"/>
      <w:kern w:val="2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rsid w:val="00BD6374"/>
    <w:rPr>
      <w:rFonts w:asciiTheme="majorHAnsi" w:eastAsiaTheme="majorEastAsia" w:hAnsiTheme="majorHAnsi" w:cstheme="majorBidi"/>
      <w:color w:val="8064A2" w:themeColor="accent4"/>
      <w:kern w:val="21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nhideWhenUsed/>
    <w:qFormat/>
    <w:rsid w:val="00BD6374"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D6374"/>
    <w:rPr>
      <w:rFonts w:asciiTheme="majorHAnsi" w:eastAsiaTheme="majorEastAsia" w:hAnsiTheme="majorHAnsi" w:cstheme="majorBidi"/>
      <w:color w:val="1F497D" w:themeColor="text2"/>
      <w:spacing w:val="-15"/>
      <w:kern w:val="21"/>
      <w:sz w:val="72"/>
      <w:szCs w:val="7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ilorssociety.ca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sailorssocie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354C9-66FF-4A98-97F3-A15B4F11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Sailors’ Society Canada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 Warnock</dc:creator>
  <cp:lastModifiedBy>Bonnie Gee</cp:lastModifiedBy>
  <cp:revision>4</cp:revision>
  <cp:lastPrinted>2014-05-15T22:55:00Z</cp:lastPrinted>
  <dcterms:created xsi:type="dcterms:W3CDTF">2014-05-15T22:56:00Z</dcterms:created>
  <dcterms:modified xsi:type="dcterms:W3CDTF">2014-06-02T22:39:00Z</dcterms:modified>
</cp:coreProperties>
</file>